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783" w:rsidRPr="005F5059" w:rsidRDefault="003870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F5059">
        <w:rPr>
          <w:rFonts w:ascii="Times New Roman" w:eastAsia="Times New Roman" w:hAnsi="Times New Roman" w:cs="Times New Roman"/>
          <w:b/>
          <w:sz w:val="24"/>
        </w:rPr>
        <w:t xml:space="preserve">I ZESTAW ZAGADEK – </w:t>
      </w:r>
      <w:r w:rsidR="00242303" w:rsidRPr="005F5059">
        <w:rPr>
          <w:rFonts w:ascii="Times New Roman" w:eastAsia="Times New Roman" w:hAnsi="Times New Roman" w:cs="Times New Roman"/>
          <w:b/>
          <w:sz w:val="24"/>
        </w:rPr>
        <w:t>WRZESIEŃ</w:t>
      </w:r>
      <w:r w:rsidRPr="005F5059">
        <w:rPr>
          <w:rFonts w:ascii="Times New Roman" w:eastAsia="Times New Roman" w:hAnsi="Times New Roman" w:cs="Times New Roman"/>
          <w:b/>
          <w:sz w:val="24"/>
        </w:rPr>
        <w:t xml:space="preserve"> 2018 </w:t>
      </w:r>
    </w:p>
    <w:p w:rsidR="004F4E38" w:rsidRPr="004F4E38" w:rsidRDefault="004F4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570783" w:rsidRDefault="00122E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Zasady BHP </w:t>
      </w:r>
      <w:r w:rsidR="00C56617">
        <w:rPr>
          <w:rFonts w:ascii="Times New Roman" w:eastAsia="Times New Roman" w:hAnsi="Times New Roman" w:cs="Times New Roman"/>
          <w:b/>
          <w:sz w:val="24"/>
        </w:rPr>
        <w:br/>
      </w:r>
      <w:r w:rsidR="00387082">
        <w:rPr>
          <w:rFonts w:ascii="Times New Roman" w:eastAsia="Times New Roman" w:hAnsi="Times New Roman" w:cs="Times New Roman"/>
          <w:b/>
          <w:sz w:val="24"/>
        </w:rPr>
        <w:t>(mgr M. Kowalczyk, mgr  I. Pilarczyk – nauczycielki przedmiotów zawodowych)</w:t>
      </w:r>
    </w:p>
    <w:p w:rsidR="006533F6" w:rsidRDefault="006533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0783" w:rsidRPr="005F5059" w:rsidRDefault="00122EFD" w:rsidP="00537A32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i/>
        </w:rPr>
      </w:pPr>
      <w:r w:rsidRPr="005F5059">
        <w:rPr>
          <w:rFonts w:ascii="Calibri" w:eastAsia="Calibri" w:hAnsi="Calibri" w:cs="Calibri"/>
          <w:b/>
          <w:i/>
        </w:rPr>
        <w:t>TEST</w:t>
      </w:r>
    </w:p>
    <w:p w:rsidR="004F4E38" w:rsidRPr="005F5059" w:rsidRDefault="004F4E38" w:rsidP="004F4E38">
      <w:pPr>
        <w:spacing w:after="0" w:line="240" w:lineRule="auto"/>
        <w:rPr>
          <w:rFonts w:ascii="Calibri" w:eastAsia="Calibri" w:hAnsi="Calibri" w:cs="Calibri"/>
          <w:i/>
        </w:rPr>
      </w:pPr>
    </w:p>
    <w:p w:rsidR="004F4E38" w:rsidRPr="00C56617" w:rsidRDefault="004F4E38" w:rsidP="003870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proofErr w:type="spellStart"/>
      <w:r w:rsidRPr="00C56617">
        <w:rPr>
          <w:rFonts w:ascii="Calibri" w:eastAsia="Calibri" w:hAnsi="Calibri" w:cs="Calibri"/>
          <w:b/>
          <w:sz w:val="18"/>
          <w:szCs w:val="18"/>
        </w:rPr>
        <w:t>Sanityzator</w:t>
      </w:r>
      <w:proofErr w:type="spellEnd"/>
      <w:r w:rsidRPr="00C56617">
        <w:rPr>
          <w:rFonts w:ascii="Calibri" w:eastAsia="Calibri" w:hAnsi="Calibri" w:cs="Calibri"/>
          <w:b/>
          <w:sz w:val="18"/>
          <w:szCs w:val="18"/>
        </w:rPr>
        <w:t xml:space="preserve"> w zakładzie fryzjerskim służy do:</w:t>
      </w:r>
    </w:p>
    <w:p w:rsidR="004F4E38" w:rsidRPr="00C56617" w:rsidRDefault="004F4E38" w:rsidP="00387082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C56617">
        <w:rPr>
          <w:rFonts w:ascii="Calibri" w:eastAsia="Calibri" w:hAnsi="Calibri" w:cs="Calibri"/>
          <w:sz w:val="18"/>
          <w:szCs w:val="18"/>
        </w:rPr>
        <w:t>a/ odkażania bielizny,   b/sterylizacji konsoli,  c/ dezynfekcji narzędzi,  d/ wyjaławiania bielizny</w:t>
      </w:r>
    </w:p>
    <w:p w:rsidR="004F4E38" w:rsidRPr="00C56617" w:rsidRDefault="004F4E38" w:rsidP="003870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C56617">
        <w:rPr>
          <w:rFonts w:ascii="Calibri" w:eastAsia="Calibri" w:hAnsi="Calibri" w:cs="Calibri"/>
          <w:b/>
          <w:sz w:val="18"/>
          <w:szCs w:val="18"/>
        </w:rPr>
        <w:t xml:space="preserve">Aparaty elektryczne niesprawne technicznie należy wycofać z użytku ponieważ mogą:  </w:t>
      </w:r>
    </w:p>
    <w:p w:rsidR="004F4E38" w:rsidRPr="00C56617" w:rsidRDefault="004F4E38" w:rsidP="00387082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C56617">
        <w:rPr>
          <w:rFonts w:ascii="Calibri" w:eastAsia="Calibri" w:hAnsi="Calibri" w:cs="Calibri"/>
          <w:sz w:val="18"/>
          <w:szCs w:val="18"/>
        </w:rPr>
        <w:t>a/ nieprawidłowo funkcjonować,  b/ jeszcze bardziej się zepsuć,  c/ porazić prądem,  d/ żadna odpowiedź nie jest poprawna</w:t>
      </w:r>
    </w:p>
    <w:p w:rsidR="004F4E38" w:rsidRPr="00C56617" w:rsidRDefault="004F4E38" w:rsidP="003870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C56617">
        <w:rPr>
          <w:rFonts w:ascii="Calibri" w:eastAsia="Calibri" w:hAnsi="Calibri" w:cs="Calibri"/>
          <w:b/>
          <w:sz w:val="18"/>
          <w:szCs w:val="18"/>
        </w:rPr>
        <w:t>Zużyte wkłady żyletkowe należy:</w:t>
      </w:r>
    </w:p>
    <w:p w:rsidR="004F4E38" w:rsidRPr="00C56617" w:rsidRDefault="004F4E38" w:rsidP="00387082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C56617">
        <w:rPr>
          <w:rFonts w:ascii="Calibri" w:eastAsia="Calibri" w:hAnsi="Calibri" w:cs="Calibri"/>
          <w:sz w:val="18"/>
          <w:szCs w:val="18"/>
        </w:rPr>
        <w:t>a/ wyczyścić ze ścinków włosów i ponownie użyć,  b/ zdezynfekować i ponownie użyć</w:t>
      </w:r>
      <w:r w:rsidR="00C56617">
        <w:rPr>
          <w:rFonts w:ascii="Calibri" w:eastAsia="Calibri" w:hAnsi="Calibri" w:cs="Calibri"/>
          <w:sz w:val="18"/>
          <w:szCs w:val="18"/>
        </w:rPr>
        <w:t xml:space="preserve">, </w:t>
      </w:r>
      <w:r w:rsidRPr="00C56617">
        <w:rPr>
          <w:rFonts w:ascii="Calibri" w:eastAsia="Calibri" w:hAnsi="Calibri" w:cs="Calibri"/>
          <w:sz w:val="18"/>
          <w:szCs w:val="18"/>
        </w:rPr>
        <w:t xml:space="preserve">c/ wyrzucić do kosza na śmieci, </w:t>
      </w:r>
      <w:r w:rsidR="00C56617">
        <w:rPr>
          <w:rFonts w:ascii="Calibri" w:eastAsia="Calibri" w:hAnsi="Calibri" w:cs="Calibri"/>
          <w:sz w:val="18"/>
          <w:szCs w:val="18"/>
        </w:rPr>
        <w:br/>
      </w:r>
      <w:r w:rsidRPr="00C56617">
        <w:rPr>
          <w:rFonts w:ascii="Calibri" w:eastAsia="Calibri" w:hAnsi="Calibri" w:cs="Calibri"/>
          <w:sz w:val="18"/>
          <w:szCs w:val="18"/>
        </w:rPr>
        <w:t xml:space="preserve">d/ oddać do utylizacji </w:t>
      </w:r>
    </w:p>
    <w:p w:rsidR="004F4E38" w:rsidRPr="00C56617" w:rsidRDefault="00F07B2D" w:rsidP="003870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C56617">
        <w:rPr>
          <w:rFonts w:ascii="Calibri" w:eastAsia="Calibri" w:hAnsi="Calibri" w:cs="Calibri"/>
          <w:b/>
          <w:sz w:val="18"/>
          <w:szCs w:val="18"/>
        </w:rPr>
        <w:t>Urządzeń elektrycznych w zakładzie fryzjerskim nie wolno dotykać mokrą dłonią, ponieważ grozi to:</w:t>
      </w:r>
    </w:p>
    <w:p w:rsidR="00F07B2D" w:rsidRPr="00C56617" w:rsidRDefault="00F07B2D" w:rsidP="00387082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C56617">
        <w:rPr>
          <w:rFonts w:ascii="Calibri" w:eastAsia="Calibri" w:hAnsi="Calibri" w:cs="Calibri"/>
          <w:sz w:val="18"/>
          <w:szCs w:val="18"/>
        </w:rPr>
        <w:t>a/ pożarem,  b/ wybuchem korków,  c/ zepsuciem aparatu,  d/ porażeniem prądem</w:t>
      </w:r>
    </w:p>
    <w:p w:rsidR="00450642" w:rsidRPr="00C56617" w:rsidRDefault="00F07B2D" w:rsidP="003870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C56617">
        <w:rPr>
          <w:rFonts w:ascii="Calibri" w:eastAsia="Calibri" w:hAnsi="Calibri" w:cs="Calibri"/>
          <w:b/>
          <w:sz w:val="18"/>
          <w:szCs w:val="18"/>
        </w:rPr>
        <w:t>Na zajęciach praktycznych należy stosować się do</w:t>
      </w:r>
      <w:r w:rsidR="00450642" w:rsidRPr="00C56617">
        <w:rPr>
          <w:rFonts w:ascii="Calibri" w:eastAsia="Calibri" w:hAnsi="Calibri" w:cs="Calibri"/>
          <w:b/>
          <w:sz w:val="18"/>
          <w:szCs w:val="18"/>
        </w:rPr>
        <w:t xml:space="preserve"> regulaminu pracowni. Regulamin ten nakazuje:</w:t>
      </w:r>
    </w:p>
    <w:p w:rsidR="00570783" w:rsidRDefault="00450642" w:rsidP="00387082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C56617">
        <w:rPr>
          <w:rFonts w:ascii="Calibri" w:eastAsia="Calibri" w:hAnsi="Calibri" w:cs="Calibri"/>
          <w:sz w:val="18"/>
          <w:szCs w:val="18"/>
        </w:rPr>
        <w:t>a/  pracę w butach na wysokiej koturnie,  b/ używanie telefonów komórkowych do celów prywatnych, c/ spożywanie gorących napojów podczas zajęć, d/ stosowanie się do poleceń</w:t>
      </w:r>
      <w:r w:rsidR="00C56617" w:rsidRPr="00C56617">
        <w:rPr>
          <w:rFonts w:ascii="Calibri" w:eastAsia="Calibri" w:hAnsi="Calibri" w:cs="Calibri"/>
          <w:sz w:val="18"/>
          <w:szCs w:val="18"/>
        </w:rPr>
        <w:t xml:space="preserve"> nauczyciela</w:t>
      </w:r>
      <w:r w:rsidRPr="00C56617">
        <w:rPr>
          <w:rFonts w:ascii="Calibri" w:eastAsia="Calibri" w:hAnsi="Calibri" w:cs="Calibri"/>
          <w:sz w:val="18"/>
          <w:szCs w:val="18"/>
        </w:rPr>
        <w:t xml:space="preserve"> </w:t>
      </w:r>
    </w:p>
    <w:p w:rsidR="00355911" w:rsidRDefault="00355911" w:rsidP="003870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355911">
        <w:rPr>
          <w:rFonts w:ascii="Calibri" w:eastAsia="Calibri" w:hAnsi="Calibri" w:cs="Calibri"/>
          <w:b/>
          <w:sz w:val="18"/>
          <w:szCs w:val="18"/>
        </w:rPr>
        <w:t xml:space="preserve">Wszystkie nieprawidłowości (np. uszkodzony sprzęt, wypadek przy pracy, </w:t>
      </w:r>
      <w:r>
        <w:rPr>
          <w:rFonts w:ascii="Calibri" w:eastAsia="Calibri" w:hAnsi="Calibri" w:cs="Calibri"/>
          <w:b/>
          <w:sz w:val="18"/>
          <w:szCs w:val="18"/>
        </w:rPr>
        <w:t>niezgodne z przepisami bezpieczeństwa zachowanie</w:t>
      </w:r>
      <w:r w:rsidRPr="00355911">
        <w:rPr>
          <w:rFonts w:ascii="Calibri" w:eastAsia="Calibri" w:hAnsi="Calibri" w:cs="Calibri"/>
          <w:b/>
          <w:sz w:val="18"/>
          <w:szCs w:val="18"/>
        </w:rPr>
        <w:t xml:space="preserve"> kolegów i koleżanek</w:t>
      </w:r>
      <w:r>
        <w:rPr>
          <w:rFonts w:ascii="Calibri" w:eastAsia="Calibri" w:hAnsi="Calibri" w:cs="Calibri"/>
          <w:b/>
          <w:sz w:val="18"/>
          <w:szCs w:val="18"/>
        </w:rPr>
        <w:t xml:space="preserve"> itd. </w:t>
      </w:r>
      <w:r w:rsidRPr="00355911">
        <w:rPr>
          <w:rFonts w:ascii="Calibri" w:eastAsia="Calibri" w:hAnsi="Calibri" w:cs="Calibri"/>
          <w:b/>
          <w:sz w:val="18"/>
          <w:szCs w:val="18"/>
        </w:rPr>
        <w:t>) w szkole, na pracowni</w:t>
      </w:r>
      <w:r>
        <w:rPr>
          <w:rFonts w:ascii="Calibri" w:eastAsia="Calibri" w:hAnsi="Calibri" w:cs="Calibri"/>
          <w:b/>
          <w:sz w:val="18"/>
          <w:szCs w:val="18"/>
        </w:rPr>
        <w:t xml:space="preserve">c czy </w:t>
      </w:r>
      <w:r w:rsidRPr="00355911">
        <w:rPr>
          <w:rFonts w:ascii="Calibri" w:eastAsia="Calibri" w:hAnsi="Calibri" w:cs="Calibri"/>
          <w:b/>
          <w:sz w:val="18"/>
          <w:szCs w:val="18"/>
        </w:rPr>
        <w:t xml:space="preserve"> w zakładzie pracy należy zgłosić opiekunowi</w:t>
      </w:r>
      <w:r>
        <w:rPr>
          <w:rFonts w:ascii="Calibri" w:eastAsia="Calibri" w:hAnsi="Calibri" w:cs="Calibri"/>
          <w:b/>
          <w:sz w:val="18"/>
          <w:szCs w:val="18"/>
        </w:rPr>
        <w:t>:</w:t>
      </w:r>
    </w:p>
    <w:p w:rsidR="00355911" w:rsidRPr="00355911" w:rsidRDefault="00355911" w:rsidP="00387082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355911">
        <w:rPr>
          <w:rFonts w:ascii="Calibri" w:eastAsia="Calibri" w:hAnsi="Calibri" w:cs="Calibri"/>
          <w:sz w:val="18"/>
          <w:szCs w:val="18"/>
        </w:rPr>
        <w:t>a/ natychmiast</w:t>
      </w:r>
      <w:r>
        <w:rPr>
          <w:rFonts w:ascii="Calibri" w:eastAsia="Calibri" w:hAnsi="Calibri" w:cs="Calibri"/>
          <w:sz w:val="18"/>
          <w:szCs w:val="18"/>
        </w:rPr>
        <w:t xml:space="preserve"> po zauważeniu nieprawidłowości,  b/ nie zgłaszać problemu -  sam się rozwiąże,  c/ zgłosić problem na następny dzień, c/ wszystkie odpowiedzi są nieprawidłowe</w:t>
      </w:r>
    </w:p>
    <w:p w:rsidR="00C56617" w:rsidRPr="00C56617" w:rsidRDefault="00C56617" w:rsidP="003870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C56617">
        <w:rPr>
          <w:rFonts w:ascii="Calibri" w:eastAsia="Calibri" w:hAnsi="Calibri" w:cs="Calibri"/>
          <w:b/>
          <w:sz w:val="18"/>
          <w:szCs w:val="18"/>
        </w:rPr>
        <w:t>Nieprawidłowe zdezynfekowanie narzędzi może doprowadzić do:</w:t>
      </w:r>
    </w:p>
    <w:p w:rsidR="00C56617" w:rsidRDefault="00C56617" w:rsidP="00387082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C56617">
        <w:rPr>
          <w:rFonts w:ascii="Calibri" w:eastAsia="Calibri" w:hAnsi="Calibri" w:cs="Calibri"/>
          <w:sz w:val="18"/>
          <w:szCs w:val="18"/>
        </w:rPr>
        <w:t xml:space="preserve"> a/ zabrudzenia włosów</w:t>
      </w:r>
      <w:r>
        <w:rPr>
          <w:rFonts w:ascii="Calibri" w:eastAsia="Calibri" w:hAnsi="Calibri" w:cs="Calibri"/>
          <w:sz w:val="18"/>
          <w:szCs w:val="18"/>
        </w:rPr>
        <w:t>,  b/ powstania łysienia androgennego,   c/ przenoszenia substancji chemicznych,  d/ przenoszenia bakterii, wirusów i grzybów</w:t>
      </w:r>
    </w:p>
    <w:p w:rsidR="00C56617" w:rsidRDefault="00C56617" w:rsidP="003870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C56617">
        <w:rPr>
          <w:rFonts w:ascii="Calibri" w:eastAsia="Calibri" w:hAnsi="Calibri" w:cs="Calibri"/>
          <w:b/>
          <w:sz w:val="18"/>
          <w:szCs w:val="18"/>
        </w:rPr>
        <w:t>W przypadku uszkodzenia gniazdka elektrycznego należy:</w:t>
      </w:r>
    </w:p>
    <w:p w:rsidR="00C56617" w:rsidRDefault="00C56617" w:rsidP="00387082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C56617">
        <w:rPr>
          <w:rFonts w:ascii="Calibri" w:eastAsia="Calibri" w:hAnsi="Calibri" w:cs="Calibri"/>
          <w:sz w:val="18"/>
          <w:szCs w:val="18"/>
        </w:rPr>
        <w:t xml:space="preserve">a/ </w:t>
      </w:r>
      <w:r>
        <w:rPr>
          <w:rFonts w:ascii="Calibri" w:eastAsia="Calibri" w:hAnsi="Calibri" w:cs="Calibri"/>
          <w:sz w:val="18"/>
          <w:szCs w:val="18"/>
        </w:rPr>
        <w:t xml:space="preserve">samemu usunąć usterkę,  b/ powiadomić zakład energetyczny, c/ </w:t>
      </w:r>
      <w:r w:rsidR="00FE6474">
        <w:rPr>
          <w:rFonts w:ascii="Calibri" w:eastAsia="Calibri" w:hAnsi="Calibri" w:cs="Calibri"/>
          <w:sz w:val="18"/>
          <w:szCs w:val="18"/>
        </w:rPr>
        <w:t>wyłączyć tylko główne bezpieczniki,  d/ wezwać elektryka w celu usunięcia uszkodzenia</w:t>
      </w:r>
    </w:p>
    <w:p w:rsidR="00FE6474" w:rsidRPr="00FE6474" w:rsidRDefault="00FE6474" w:rsidP="003870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FE6474">
        <w:rPr>
          <w:rFonts w:ascii="Calibri" w:eastAsia="Calibri" w:hAnsi="Calibri" w:cs="Calibri"/>
          <w:b/>
          <w:sz w:val="18"/>
          <w:szCs w:val="18"/>
        </w:rPr>
        <w:t>Nadzór nad przestrzeganiem zasad i przepisów higieny pracy, warunków środowiska pracy oraz ich kontrolę sprawuje:</w:t>
      </w:r>
    </w:p>
    <w:p w:rsidR="00FE6474" w:rsidRDefault="00FE6474" w:rsidP="00387082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a/ Państwowa Inspekcja Pracy,  b/ wydział ochrony środowiska,  c/ Państwowa Inspekcja Sanitarna, d/ Ministerstwo Pracy </w:t>
      </w:r>
      <w:r>
        <w:rPr>
          <w:rFonts w:ascii="Calibri" w:eastAsia="Calibri" w:hAnsi="Calibri" w:cs="Calibri"/>
          <w:sz w:val="18"/>
          <w:szCs w:val="18"/>
        </w:rPr>
        <w:br/>
        <w:t>i Polityki Społecznej</w:t>
      </w:r>
    </w:p>
    <w:p w:rsidR="00FE6474" w:rsidRPr="00FE6474" w:rsidRDefault="00FE6474" w:rsidP="003870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FE6474">
        <w:rPr>
          <w:rFonts w:ascii="Calibri" w:eastAsia="Calibri" w:hAnsi="Calibri" w:cs="Calibri"/>
          <w:b/>
          <w:sz w:val="18"/>
          <w:szCs w:val="18"/>
        </w:rPr>
        <w:t>Pierwszą czynnością z zakresu udzielenia pomocy osobie porażonej prądem elektrycznym jest:</w:t>
      </w:r>
    </w:p>
    <w:p w:rsidR="00FE6474" w:rsidRDefault="00FE6474" w:rsidP="00387082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a/ masaż serca,  b/ wezwanie pogotowia,  c/ odcięcie źródła prądu,  d/ ułożenie porażonego w pozycji bezpiecznej</w:t>
      </w:r>
    </w:p>
    <w:p w:rsidR="00537A32" w:rsidRDefault="00537A32" w:rsidP="00387082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537A32" w:rsidRPr="005F5059" w:rsidRDefault="006533F6" w:rsidP="003870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5F5059">
        <w:rPr>
          <w:rFonts w:ascii="Calibri" w:eastAsia="Calibri" w:hAnsi="Calibri" w:cs="Calibri"/>
          <w:b/>
          <w:i/>
        </w:rPr>
        <w:t>WYKONAJ ZADANIA</w:t>
      </w:r>
    </w:p>
    <w:p w:rsidR="00FE6474" w:rsidRPr="006533F6" w:rsidRDefault="00FE6474" w:rsidP="00387082">
      <w:pPr>
        <w:spacing w:after="0" w:line="240" w:lineRule="auto"/>
        <w:jc w:val="both"/>
        <w:rPr>
          <w:rFonts w:ascii="Calibri" w:eastAsia="Calibri" w:hAnsi="Calibri" w:cs="Calibri"/>
          <w:color w:val="7030A0"/>
          <w:sz w:val="18"/>
          <w:szCs w:val="18"/>
        </w:rPr>
      </w:pPr>
    </w:p>
    <w:p w:rsidR="001731D6" w:rsidRPr="00106C4C" w:rsidRDefault="001731D6" w:rsidP="0038708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/>
          <w:i/>
          <w:sz w:val="18"/>
          <w:szCs w:val="18"/>
        </w:rPr>
      </w:pPr>
      <w:r w:rsidRPr="00106C4C">
        <w:rPr>
          <w:rFonts w:ascii="Calibri" w:eastAsia="Calibri" w:hAnsi="Calibri" w:cs="Calibri"/>
          <w:b/>
          <w:i/>
          <w:sz w:val="18"/>
          <w:szCs w:val="18"/>
        </w:rPr>
        <w:t xml:space="preserve">Znajdź w szkole regulamin pracowni. Opisz w kilku zdaniach jego postanowienia. </w:t>
      </w:r>
      <w:r w:rsidR="00537A32" w:rsidRPr="00106C4C">
        <w:rPr>
          <w:rFonts w:ascii="Calibri" w:eastAsia="Calibri" w:hAnsi="Calibri" w:cs="Calibri"/>
          <w:b/>
          <w:i/>
          <w:sz w:val="18"/>
          <w:szCs w:val="18"/>
        </w:rPr>
        <w:t xml:space="preserve"> Sprawdź</w:t>
      </w:r>
      <w:r w:rsidR="00EC0509" w:rsidRPr="00106C4C"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r w:rsidR="008D6DEF" w:rsidRPr="00106C4C">
        <w:rPr>
          <w:rFonts w:ascii="Calibri" w:eastAsia="Calibri" w:hAnsi="Calibri" w:cs="Calibri"/>
          <w:b/>
          <w:i/>
          <w:sz w:val="18"/>
          <w:szCs w:val="18"/>
        </w:rPr>
        <w:t xml:space="preserve">kim jest osoba </w:t>
      </w:r>
      <w:r w:rsidR="004D6BE8">
        <w:rPr>
          <w:rFonts w:ascii="Calibri" w:eastAsia="Calibri" w:hAnsi="Calibri" w:cs="Calibri"/>
          <w:b/>
          <w:i/>
          <w:sz w:val="18"/>
          <w:szCs w:val="18"/>
        </w:rPr>
        <w:t>p</w:t>
      </w:r>
      <w:r w:rsidR="00537A32" w:rsidRPr="00106C4C">
        <w:rPr>
          <w:rFonts w:ascii="Calibri" w:eastAsia="Calibri" w:hAnsi="Calibri" w:cs="Calibri"/>
          <w:b/>
          <w:i/>
          <w:sz w:val="18"/>
          <w:szCs w:val="18"/>
        </w:rPr>
        <w:t>odpisując</w:t>
      </w:r>
      <w:r w:rsidR="00314D26" w:rsidRPr="00106C4C">
        <w:rPr>
          <w:rFonts w:ascii="Calibri" w:eastAsia="Calibri" w:hAnsi="Calibri" w:cs="Calibri"/>
          <w:b/>
          <w:i/>
          <w:sz w:val="18"/>
          <w:szCs w:val="18"/>
        </w:rPr>
        <w:t>a</w:t>
      </w:r>
      <w:r w:rsidR="00537A32" w:rsidRPr="00106C4C">
        <w:rPr>
          <w:rFonts w:ascii="Calibri" w:eastAsia="Calibri" w:hAnsi="Calibri" w:cs="Calibri"/>
          <w:b/>
          <w:i/>
          <w:sz w:val="18"/>
          <w:szCs w:val="18"/>
        </w:rPr>
        <w:t xml:space="preserve">  tego rodzaju</w:t>
      </w:r>
      <w:r w:rsidRPr="00106C4C"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r w:rsidR="00537A32" w:rsidRPr="00106C4C">
        <w:rPr>
          <w:rFonts w:ascii="Calibri" w:eastAsia="Calibri" w:hAnsi="Calibri" w:cs="Calibri"/>
          <w:b/>
          <w:i/>
          <w:sz w:val="18"/>
          <w:szCs w:val="18"/>
        </w:rPr>
        <w:t xml:space="preserve"> dokument</w:t>
      </w:r>
      <w:r w:rsidR="006533F6" w:rsidRPr="00106C4C">
        <w:rPr>
          <w:rFonts w:ascii="Calibri" w:eastAsia="Calibri" w:hAnsi="Calibri" w:cs="Calibri"/>
          <w:b/>
          <w:i/>
          <w:sz w:val="18"/>
          <w:szCs w:val="18"/>
        </w:rPr>
        <w:t>y</w:t>
      </w:r>
      <w:r w:rsidR="00537A32" w:rsidRPr="00106C4C">
        <w:rPr>
          <w:rFonts w:ascii="Calibri" w:eastAsia="Calibri" w:hAnsi="Calibri" w:cs="Calibri"/>
          <w:b/>
          <w:i/>
          <w:sz w:val="18"/>
          <w:szCs w:val="18"/>
        </w:rPr>
        <w:t xml:space="preserve"> ?</w:t>
      </w:r>
    </w:p>
    <w:p w:rsidR="006533F6" w:rsidRPr="00106C4C" w:rsidRDefault="006533F6" w:rsidP="00387082">
      <w:pPr>
        <w:spacing w:after="0" w:line="240" w:lineRule="auto"/>
        <w:jc w:val="both"/>
        <w:rPr>
          <w:rFonts w:ascii="Calibri" w:eastAsia="Calibri" w:hAnsi="Calibri" w:cs="Calibri"/>
          <w:b/>
          <w:i/>
          <w:sz w:val="18"/>
          <w:szCs w:val="18"/>
        </w:rPr>
      </w:pPr>
    </w:p>
    <w:p w:rsidR="00FE6474" w:rsidRPr="00106C4C" w:rsidRDefault="00FE6474" w:rsidP="0038708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/>
          <w:i/>
          <w:sz w:val="18"/>
          <w:szCs w:val="18"/>
        </w:rPr>
      </w:pPr>
      <w:r w:rsidRPr="00106C4C">
        <w:rPr>
          <w:rFonts w:ascii="Calibri" w:eastAsia="Calibri" w:hAnsi="Calibri" w:cs="Calibri"/>
          <w:b/>
          <w:i/>
          <w:sz w:val="18"/>
          <w:szCs w:val="18"/>
        </w:rPr>
        <w:t>Wyjaśnij skróty</w:t>
      </w:r>
    </w:p>
    <w:p w:rsidR="00537A32" w:rsidRPr="00106C4C" w:rsidRDefault="00FE6474" w:rsidP="00387082">
      <w:pPr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  <w:r w:rsidRPr="00106C4C">
        <w:rPr>
          <w:rFonts w:ascii="Calibri" w:eastAsia="Calibri" w:hAnsi="Calibri" w:cs="Calibri"/>
          <w:i/>
          <w:sz w:val="18"/>
          <w:szCs w:val="18"/>
        </w:rPr>
        <w:t xml:space="preserve">PIP, PIS, </w:t>
      </w:r>
      <w:r w:rsidR="00537A32" w:rsidRPr="00106C4C">
        <w:rPr>
          <w:rFonts w:ascii="Calibri" w:eastAsia="Calibri" w:hAnsi="Calibri" w:cs="Calibri"/>
          <w:i/>
          <w:sz w:val="18"/>
          <w:szCs w:val="18"/>
        </w:rPr>
        <w:t>ZUS, BHP</w:t>
      </w:r>
    </w:p>
    <w:p w:rsidR="00537A32" w:rsidRPr="00106C4C" w:rsidRDefault="00537A32" w:rsidP="00387082">
      <w:pPr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537A32" w:rsidRPr="005F5059" w:rsidRDefault="00537A32" w:rsidP="003870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5F5059">
        <w:rPr>
          <w:rFonts w:ascii="Calibri" w:eastAsia="Calibri" w:hAnsi="Calibri" w:cs="Calibri"/>
          <w:b/>
          <w:i/>
        </w:rPr>
        <w:t>ROZPOZNAJ</w:t>
      </w:r>
      <w:r w:rsidR="006533F6" w:rsidRPr="005F5059">
        <w:rPr>
          <w:rFonts w:ascii="Calibri" w:eastAsia="Calibri" w:hAnsi="Calibri" w:cs="Calibri"/>
          <w:b/>
          <w:i/>
        </w:rPr>
        <w:t xml:space="preserve"> APARATY</w:t>
      </w:r>
      <w:bookmarkStart w:id="0" w:name="_GoBack"/>
      <w:bookmarkEnd w:id="0"/>
    </w:p>
    <w:p w:rsidR="00537A32" w:rsidRPr="006533F6" w:rsidRDefault="00537A32" w:rsidP="00387082">
      <w:pPr>
        <w:spacing w:after="0" w:line="240" w:lineRule="auto"/>
        <w:jc w:val="both"/>
        <w:rPr>
          <w:rFonts w:ascii="Calibri" w:eastAsia="Calibri" w:hAnsi="Calibri" w:cs="Calibri"/>
          <w:i/>
          <w:color w:val="7030A0"/>
        </w:rPr>
      </w:pPr>
    </w:p>
    <w:p w:rsidR="00C56617" w:rsidRPr="006533F6" w:rsidRDefault="00C56617" w:rsidP="00387082">
      <w:pPr>
        <w:spacing w:after="0" w:line="240" w:lineRule="auto"/>
        <w:ind w:left="1068" w:firstLine="348"/>
        <w:jc w:val="both"/>
        <w:rPr>
          <w:rFonts w:ascii="Calibri" w:eastAsia="Calibri" w:hAnsi="Calibri" w:cs="Calibri"/>
          <w:color w:val="7030A0"/>
          <w:sz w:val="18"/>
          <w:szCs w:val="18"/>
        </w:rPr>
      </w:pPr>
    </w:p>
    <w:p w:rsidR="00570783" w:rsidRDefault="00537A32" w:rsidP="00387082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1174680" wp14:editId="44F851C6">
            <wp:extent cx="1876425" cy="1152525"/>
            <wp:effectExtent l="0" t="0" r="0" b="0"/>
            <wp:docPr id="1" name="fancybox-img" descr="https://uradka.pl/img/b3980d3c99d7d8c3216729fb88e6d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uradka.pl/img/b3980d3c99d7d8c3216729fb88e6d2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41" cy="11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3F6" w:rsidRPr="006533F6">
        <w:rPr>
          <w:noProof/>
        </w:rPr>
        <w:t xml:space="preserve"> </w:t>
      </w:r>
      <w:r w:rsidR="006533F6">
        <w:rPr>
          <w:noProof/>
        </w:rPr>
        <w:drawing>
          <wp:inline distT="0" distB="0" distL="0" distR="0" wp14:anchorId="5C1952B1" wp14:editId="7B1C1573">
            <wp:extent cx="1581150" cy="1142083"/>
            <wp:effectExtent l="0" t="0" r="0" b="0"/>
            <wp:docPr id="2" name="Obraz 2" descr="Autoklaw BRAVO 21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klaw BRAVO 21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57" cy="116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3F6" w:rsidRPr="006533F6">
        <w:rPr>
          <w:noProof/>
        </w:rPr>
        <w:t xml:space="preserve"> </w:t>
      </w:r>
      <w:r w:rsidR="006533F6">
        <w:rPr>
          <w:noProof/>
        </w:rPr>
        <w:drawing>
          <wp:inline distT="0" distB="0" distL="0" distR="0" wp14:anchorId="130C4986" wp14:editId="4EE61C4E">
            <wp:extent cx="1724025" cy="1123950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83" w:rsidRDefault="00570783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57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208A"/>
    <w:multiLevelType w:val="multilevel"/>
    <w:tmpl w:val="F8D0C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306F4B"/>
    <w:multiLevelType w:val="hybridMultilevel"/>
    <w:tmpl w:val="F9F010FA"/>
    <w:lvl w:ilvl="0" w:tplc="D0E2E36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C7100"/>
    <w:multiLevelType w:val="hybridMultilevel"/>
    <w:tmpl w:val="B2225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E6F94"/>
    <w:multiLevelType w:val="multilevel"/>
    <w:tmpl w:val="7B7A6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A62509"/>
    <w:multiLevelType w:val="hybridMultilevel"/>
    <w:tmpl w:val="6456C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3708A"/>
    <w:multiLevelType w:val="multilevel"/>
    <w:tmpl w:val="795C1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784BE2"/>
    <w:multiLevelType w:val="multilevel"/>
    <w:tmpl w:val="DB669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BE6259"/>
    <w:multiLevelType w:val="hybridMultilevel"/>
    <w:tmpl w:val="89DAFC6C"/>
    <w:lvl w:ilvl="0" w:tplc="56B014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83"/>
    <w:rsid w:val="000D197B"/>
    <w:rsid w:val="00106C4C"/>
    <w:rsid w:val="00122EFD"/>
    <w:rsid w:val="001731D6"/>
    <w:rsid w:val="00175981"/>
    <w:rsid w:val="001868D7"/>
    <w:rsid w:val="00242303"/>
    <w:rsid w:val="002C6E02"/>
    <w:rsid w:val="00300959"/>
    <w:rsid w:val="00314D26"/>
    <w:rsid w:val="00324DA2"/>
    <w:rsid w:val="00355911"/>
    <w:rsid w:val="00387082"/>
    <w:rsid w:val="00450642"/>
    <w:rsid w:val="004930D6"/>
    <w:rsid w:val="004A795F"/>
    <w:rsid w:val="004D6BE8"/>
    <w:rsid w:val="004F4E38"/>
    <w:rsid w:val="005150AC"/>
    <w:rsid w:val="00537A32"/>
    <w:rsid w:val="00570783"/>
    <w:rsid w:val="005A4356"/>
    <w:rsid w:val="005F5059"/>
    <w:rsid w:val="006533F6"/>
    <w:rsid w:val="006A1FBA"/>
    <w:rsid w:val="006C4F7B"/>
    <w:rsid w:val="007A636B"/>
    <w:rsid w:val="008D6DEF"/>
    <w:rsid w:val="00A93269"/>
    <w:rsid w:val="00B555E2"/>
    <w:rsid w:val="00C363D1"/>
    <w:rsid w:val="00C56617"/>
    <w:rsid w:val="00C75444"/>
    <w:rsid w:val="00CF261F"/>
    <w:rsid w:val="00D0234B"/>
    <w:rsid w:val="00EC0509"/>
    <w:rsid w:val="00F07B2D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3F02B-033D-4188-9D7C-B0FBDA32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6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28</cp:revision>
  <dcterms:created xsi:type="dcterms:W3CDTF">2018-08-10T21:29:00Z</dcterms:created>
  <dcterms:modified xsi:type="dcterms:W3CDTF">2018-09-04T17:35:00Z</dcterms:modified>
</cp:coreProperties>
</file>