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DD" w:rsidRDefault="008D0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IV ZESTAW ZAGADEK – Kwiecień 2018 </w:t>
      </w:r>
    </w:p>
    <w:p w:rsidR="00FC61DD" w:rsidRDefault="008D0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Podstawowe formy geometryczne w strzyżeniu damskim</w:t>
      </w:r>
    </w:p>
    <w:p w:rsidR="00FC61DD" w:rsidRDefault="008D0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(mgr M. Kowalczyk, mgr  I. Pilarczyk – nauczycielki przedmiotów zawodowych)</w:t>
      </w:r>
    </w:p>
    <w:p w:rsidR="00FC61DD" w:rsidRDefault="00FC61DD">
      <w:pPr>
        <w:rPr>
          <w:rFonts w:ascii="Calibri" w:eastAsia="Calibri" w:hAnsi="Calibri" w:cs="Calibri"/>
          <w:b/>
        </w:rPr>
      </w:pPr>
    </w:p>
    <w:p w:rsidR="00FC61DD" w:rsidRDefault="008D060B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podstawie przedstawionych poniżej rysunków podstawowej formy geometrycznej </w:t>
      </w:r>
      <w:r>
        <w:rPr>
          <w:rFonts w:ascii="Calibri" w:eastAsia="Calibri" w:hAnsi="Calibri" w:cs="Calibri"/>
          <w:b/>
        </w:rPr>
        <w:br/>
        <w:t>w strzy</w:t>
      </w:r>
      <w:r>
        <w:rPr>
          <w:rFonts w:ascii="Calibri" w:eastAsia="Calibri" w:hAnsi="Calibri" w:cs="Calibri"/>
          <w:b/>
        </w:rPr>
        <w:t>żeniu damskim określ:</w:t>
      </w:r>
    </w:p>
    <w:p w:rsidR="00FC61DD" w:rsidRDefault="008D060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a/ formę geometryczną fryzury, </w:t>
      </w:r>
    </w:p>
    <w:p w:rsidR="00FC61DD" w:rsidRDefault="008D060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b/ teksturę fryzury, </w:t>
      </w:r>
    </w:p>
    <w:p w:rsidR="00FC61DD" w:rsidRDefault="008D060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c/ dystrybucję pasma pamięci oraz jej kąt projekcji,</w:t>
      </w:r>
    </w:p>
    <w:p w:rsidR="00FC61DD" w:rsidRDefault="008D060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e/ nazwę fryzury wynikającej z tego rodzaju strzyżenia.</w:t>
      </w:r>
    </w:p>
    <w:p w:rsidR="00FC61DD" w:rsidRDefault="00FC61DD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FC61DD" w:rsidRDefault="00FC61DD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FC61DD" w:rsidRDefault="008D060B">
      <w:pPr>
        <w:spacing w:after="0" w:line="240" w:lineRule="auto"/>
        <w:ind w:left="1068" w:firstLine="348"/>
        <w:rPr>
          <w:rFonts w:ascii="Calibri" w:eastAsia="Calibri" w:hAnsi="Calibri" w:cs="Calibri"/>
        </w:rPr>
      </w:pPr>
      <w:r>
        <w:object w:dxaOrig="5608" w:dyaOrig="2044">
          <v:rect id="rectole0000000000" o:spid="_x0000_i1025" style="width:280.5pt;height:102pt" o:ole="" o:preferrelative="t" stroked="f">
            <v:imagedata r:id="rId5" o:title=""/>
          </v:rect>
          <o:OLEObject Type="Embed" ProgID="StaticMetafile" ShapeID="rectole0000000000" DrawAspect="Content" ObjectID="_1586019776" r:id="rId6"/>
        </w:object>
      </w:r>
    </w:p>
    <w:p w:rsidR="00FC61DD" w:rsidRDefault="00FC61DD">
      <w:pPr>
        <w:spacing w:after="0" w:line="240" w:lineRule="auto"/>
        <w:ind w:left="1068" w:firstLine="348"/>
        <w:rPr>
          <w:rFonts w:ascii="Calibri" w:eastAsia="Calibri" w:hAnsi="Calibri" w:cs="Calibri"/>
        </w:rPr>
      </w:pPr>
    </w:p>
    <w:p w:rsidR="00FC61DD" w:rsidRDefault="00FC61DD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FC61DD" w:rsidRDefault="008D060B">
      <w:pPr>
        <w:numPr>
          <w:ilvl w:val="0"/>
          <w:numId w:val="2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Podaj nazwę poniżej  opisanej podstawowe</w:t>
      </w:r>
      <w:r>
        <w:rPr>
          <w:rFonts w:ascii="Times New Roman" w:eastAsia="Times New Roman" w:hAnsi="Times New Roman" w:cs="Times New Roman"/>
          <w:b/>
        </w:rPr>
        <w:t>j formy geometrycznej w strzyżeniu damskim.</w:t>
      </w:r>
    </w:p>
    <w:p w:rsidR="00FC61DD" w:rsidRDefault="00FC61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FC61DD" w:rsidRDefault="00FC6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C61DD" w:rsidRDefault="008D0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 to rodzaj strzyżenia damskiego dające fryzurę o określonej formie podkreślającej kształt głowy. W tej fryzurze wszystkie w</w:t>
      </w:r>
      <w:r>
        <w:rPr>
          <w:rFonts w:ascii="Times New Roman" w:eastAsia="Times New Roman" w:hAnsi="Times New Roman" w:cs="Times New Roman"/>
        </w:rPr>
        <w:t>łosy mają taka samą długość, pasma na skroniach i karku lekko przylegają do twarzy, w obrębie konturu wewnętrznego – odstają pod różnymi kątami. Wskazana forma sprawdza się przy włosach naturalnie kręconych lub po ondulacji chemicznej, ponieważ podkreśla f</w:t>
      </w:r>
      <w:r>
        <w:rPr>
          <w:rFonts w:ascii="Times New Roman" w:eastAsia="Times New Roman" w:hAnsi="Times New Roman" w:cs="Times New Roman"/>
        </w:rPr>
        <w:t xml:space="preserve">akturę, uwydatnia objętość i gęstość włosów. </w:t>
      </w:r>
    </w:p>
    <w:p w:rsidR="00FC61DD" w:rsidRDefault="008D0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FC61DD" w:rsidRDefault="00FC6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C61DD" w:rsidRDefault="008D060B">
      <w:pPr>
        <w:numPr>
          <w:ilvl w:val="0"/>
          <w:numId w:val="3"/>
        </w:numPr>
        <w:spacing w:after="0" w:line="240" w:lineRule="auto"/>
        <w:ind w:left="502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Na podstawie poniżej umieszczonego zdjęcia określ jakiego rodzaju jest to forma geometryczna. </w:t>
      </w:r>
    </w:p>
    <w:p w:rsidR="00FC61DD" w:rsidRDefault="00FC61D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C61DD" w:rsidRDefault="00FC61D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C61DD" w:rsidRDefault="008D060B">
      <w:pPr>
        <w:spacing w:after="0" w:line="240" w:lineRule="auto"/>
        <w:ind w:left="2124" w:firstLine="708"/>
        <w:jc w:val="both"/>
        <w:rPr>
          <w:rFonts w:ascii="Calibri" w:eastAsia="Calibri" w:hAnsi="Calibri" w:cs="Calibri"/>
        </w:rPr>
      </w:pPr>
      <w:r>
        <w:object w:dxaOrig="3887" w:dyaOrig="3097">
          <v:rect id="rectole0000000001" o:spid="_x0000_i1026" style="width:194.25pt;height:154.5pt" o:ole="" o:preferrelative="t" stroked="f">
            <v:imagedata r:id="rId7" o:title=""/>
          </v:rect>
          <o:OLEObject Type="Embed" ProgID="StaticMetafile" ShapeID="rectole0000000001" DrawAspect="Content" ObjectID="_1586019777" r:id="rId8"/>
        </w:object>
      </w:r>
    </w:p>
    <w:p w:rsidR="00FC61DD" w:rsidRDefault="00FC61D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C61DD" w:rsidRDefault="008D060B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Wyjaśnij pojęcia – tekstura reliefowa oraz tekstura mieszana.</w:t>
      </w:r>
    </w:p>
    <w:sectPr w:rsidR="00F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4481"/>
    <w:multiLevelType w:val="multilevel"/>
    <w:tmpl w:val="9F2E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46A1F"/>
    <w:multiLevelType w:val="multilevel"/>
    <w:tmpl w:val="C6D2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C2B1C"/>
    <w:multiLevelType w:val="multilevel"/>
    <w:tmpl w:val="0596A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D7B0E"/>
    <w:multiLevelType w:val="multilevel"/>
    <w:tmpl w:val="22D25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DD"/>
    <w:rsid w:val="008D060B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3185-CC94-4BBA-8B0C-61706D5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 Kowalczyk</cp:lastModifiedBy>
  <cp:revision>2</cp:revision>
  <dcterms:created xsi:type="dcterms:W3CDTF">2018-04-23T18:16:00Z</dcterms:created>
  <dcterms:modified xsi:type="dcterms:W3CDTF">2018-04-23T18:16:00Z</dcterms:modified>
</cp:coreProperties>
</file>